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004652DA" w:rsidR="002403AF" w:rsidRDefault="002403AF" w:rsidP="00EB762D">
      <w:pPr>
        <w:pStyle w:val="a7"/>
        <w:ind w:firstLine="0"/>
        <w:contextualSpacing/>
        <w:rPr>
          <w:w w:val="200"/>
          <w:sz w:val="8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CB80902" w14:textId="76DBE405" w:rsidR="004F75FF" w:rsidRDefault="00DC7617" w:rsidP="00DC761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</w:t>
      </w:r>
      <w:r w:rsidR="005F3F6C">
        <w:rPr>
          <w:sz w:val="28"/>
          <w:szCs w:val="28"/>
          <w:lang w:val="uk-UA"/>
        </w:rPr>
        <w:t>п</w:t>
      </w:r>
      <w:r w:rsidR="005F3F6C" w:rsidRPr="005F3F6C">
        <w:rPr>
          <w:sz w:val="28"/>
          <w:szCs w:val="28"/>
        </w:rPr>
        <w:t>’</w:t>
      </w:r>
      <w:r w:rsidR="005F3F6C">
        <w:rPr>
          <w:sz w:val="28"/>
          <w:szCs w:val="28"/>
          <w:lang w:val="uk-UA"/>
        </w:rPr>
        <w:t>ята позачергова</w:t>
      </w:r>
      <w:r w:rsidR="0042077B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3949F09B" w:rsidR="009F39E8" w:rsidRPr="00D17E22" w:rsidRDefault="00B42DA7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0960F7">
        <w:rPr>
          <w:b/>
          <w:sz w:val="28"/>
          <w:szCs w:val="28"/>
          <w:lang w:val="uk-UA"/>
        </w:rPr>
        <w:t xml:space="preserve">РОЄКТ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2BBFAE6C" w:rsidR="009F39E8" w:rsidRPr="00971C31" w:rsidRDefault="009B4DB9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13</w:t>
      </w:r>
      <w:r w:rsidR="00217907">
        <w:rPr>
          <w:color w:val="000000"/>
          <w:sz w:val="28"/>
          <w:szCs w:val="28"/>
          <w:lang w:val="uk-UA"/>
        </w:rPr>
        <w:t xml:space="preserve"> </w:t>
      </w:r>
      <w:r w:rsidR="005F3F6C">
        <w:rPr>
          <w:color w:val="000000"/>
          <w:sz w:val="28"/>
          <w:szCs w:val="28"/>
          <w:lang w:val="uk-UA"/>
        </w:rPr>
        <w:t>листопада</w:t>
      </w:r>
      <w:r w:rsidR="0007786F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</w:t>
      </w:r>
      <w:r w:rsidR="00B9775B">
        <w:rPr>
          <w:color w:val="000000"/>
          <w:sz w:val="28"/>
          <w:szCs w:val="28"/>
          <w:lang w:val="uk-UA"/>
        </w:rPr>
        <w:t xml:space="preserve">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6BA567BB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438954BD" w14:textId="77777777" w:rsidR="00B53386" w:rsidRDefault="00B53386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0684AE68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B2373CB" w14:textId="77777777" w:rsidR="00B53386" w:rsidRDefault="00B53386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794327D3" w14:textId="5135FBAD" w:rsidR="000B2B3F" w:rsidRDefault="000B2B3F" w:rsidP="00EB762D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F3F6C">
        <w:rPr>
          <w:sz w:val="28"/>
          <w:szCs w:val="28"/>
          <w:lang w:val="uk-UA"/>
        </w:rPr>
        <w:t>Внести зміни та доповнення до п.3</w:t>
      </w:r>
      <w:r>
        <w:rPr>
          <w:sz w:val="28"/>
          <w:szCs w:val="28"/>
          <w:lang w:val="uk-UA"/>
        </w:rPr>
        <w:t xml:space="preserve"> Розділ</w:t>
      </w:r>
      <w:r w:rsidRPr="00105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="00F215B2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</w:t>
      </w:r>
      <w:r w:rsidR="00F215B2">
        <w:rPr>
          <w:sz w:val="28"/>
          <w:szCs w:val="28"/>
          <w:lang w:val="uk-UA"/>
        </w:rPr>
        <w:t>Тротуари</w:t>
      </w:r>
      <w:r>
        <w:rPr>
          <w:sz w:val="28"/>
          <w:szCs w:val="28"/>
          <w:lang w:val="uk-UA"/>
        </w:rPr>
        <w:t>»</w:t>
      </w:r>
      <w:bookmarkStart w:id="0" w:name="_Hlk205816957"/>
      <w:r w:rsidR="00F215B2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</w:t>
      </w:r>
      <w:r w:rsidR="00381A2D">
        <w:rPr>
          <w:sz w:val="28"/>
          <w:szCs w:val="28"/>
          <w:lang w:val="uk-UA"/>
        </w:rPr>
        <w:t xml:space="preserve">, </w:t>
      </w:r>
      <w:r w:rsidR="005F3F6C">
        <w:rPr>
          <w:sz w:val="28"/>
          <w:szCs w:val="28"/>
          <w:lang w:val="uk-UA"/>
        </w:rPr>
        <w:t>виклавши його в новій редакції (тис.</w:t>
      </w:r>
      <w:r w:rsidR="00A80F05">
        <w:rPr>
          <w:sz w:val="28"/>
          <w:szCs w:val="28"/>
          <w:lang w:val="uk-UA"/>
        </w:rPr>
        <w:t xml:space="preserve"> </w:t>
      </w:r>
      <w:r w:rsidR="005F3F6C">
        <w:rPr>
          <w:sz w:val="28"/>
          <w:szCs w:val="28"/>
          <w:lang w:val="uk-UA"/>
        </w:rPr>
        <w:t>грн)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134"/>
        <w:gridCol w:w="113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4129F" w:rsidRPr="00D21285" w14:paraId="478B8BC0" w14:textId="77777777" w:rsidTr="00F0403D">
        <w:trPr>
          <w:cantSplit/>
          <w:trHeight w:val="1106"/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113B6235" w14:textId="19895C11" w:rsidR="0004129F" w:rsidRPr="00F215B2" w:rsidRDefault="005F3F6C" w:rsidP="00F0403D">
            <w:pPr>
              <w:ind w:left="-19"/>
              <w:jc w:val="center"/>
              <w:rPr>
                <w:bCs/>
                <w:lang w:val="uk-UA"/>
              </w:rPr>
            </w:pPr>
            <w:bookmarkStart w:id="1" w:name="_Hlk207186997"/>
            <w:r>
              <w:rPr>
                <w:bCs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205BC31D" w14:textId="39ACFAFE" w:rsidR="0004129F" w:rsidRPr="00F215B2" w:rsidRDefault="005F3F6C" w:rsidP="00385AC2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Капітальний ремонт тротуару по вул. Івана Хмари (на ділянці від вул. Небесної Сотні до меж міста) в місті Хорол Лубенського району Полтавської </w:t>
            </w:r>
            <w:r w:rsidR="0004129F">
              <w:rPr>
                <w:bCs/>
                <w:lang w:val="uk-UA"/>
              </w:rPr>
              <w:t>області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8F3F1" w14:textId="5A519F48" w:rsidR="0004129F" w:rsidRPr="00D21285" w:rsidRDefault="005F3F6C" w:rsidP="00385AC2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4899,082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35E89" w14:textId="3B4FF9A1" w:rsidR="0004129F" w:rsidRPr="00D21285" w:rsidRDefault="005F3F6C" w:rsidP="00385AC2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</w:t>
            </w:r>
            <w:r w:rsidR="00A80F05">
              <w:rPr>
                <w:bCs/>
                <w:color w:val="000000"/>
                <w:lang w:val="uk-UA"/>
              </w:rPr>
              <w:t>899,082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9E7C86" w14:textId="77777777" w:rsidR="0004129F" w:rsidRPr="00D21285" w:rsidRDefault="0004129F" w:rsidP="00385AC2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1BD07C" w14:textId="77777777" w:rsidR="0004129F" w:rsidRPr="00D21285" w:rsidRDefault="0004129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B19FA8B" w14:textId="77777777" w:rsidR="0004129F" w:rsidRPr="00D21285" w:rsidRDefault="0004129F" w:rsidP="00385AC2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AD63A3" w14:textId="77777777" w:rsidR="0004129F" w:rsidRPr="00D21285" w:rsidRDefault="0004129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D44672" w14:textId="77777777" w:rsidR="0004129F" w:rsidRPr="00D21285" w:rsidRDefault="0004129F" w:rsidP="00385AC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69F6246" w14:textId="77777777" w:rsidR="0004129F" w:rsidRPr="00D21285" w:rsidRDefault="0004129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B89EFC5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5C03854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A3DA73D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6A4595E4" w14:textId="77777777" w:rsidR="0004129F" w:rsidRPr="00D21285" w:rsidRDefault="0004129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0A9437A7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27C3C0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578DA4E5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FBC0AD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281BA4BC" w14:textId="77777777" w:rsidR="0004129F" w:rsidRPr="00D21285" w:rsidRDefault="0004129F" w:rsidP="00385AC2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bookmarkEnd w:id="1"/>
    </w:tbl>
    <w:p w14:paraId="502F1859" w14:textId="77777777" w:rsidR="000B2B3F" w:rsidRDefault="000B2B3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343E0BCB" w14:textId="00CDBCDA" w:rsidR="00105B78" w:rsidRDefault="00C549B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2B3F">
        <w:rPr>
          <w:sz w:val="28"/>
          <w:szCs w:val="28"/>
          <w:lang w:val="uk-UA"/>
        </w:rPr>
        <w:t>2</w:t>
      </w:r>
      <w:r w:rsidR="00105B78">
        <w:rPr>
          <w:sz w:val="28"/>
          <w:szCs w:val="28"/>
          <w:lang w:val="uk-UA"/>
        </w:rPr>
        <w:t>.</w:t>
      </w:r>
      <w:bookmarkStart w:id="2" w:name="_Hlk200717295"/>
      <w:r w:rsidR="00136412">
        <w:rPr>
          <w:sz w:val="28"/>
          <w:szCs w:val="28"/>
          <w:lang w:val="uk-UA"/>
        </w:rPr>
        <w:t xml:space="preserve"> Доповнити </w:t>
      </w:r>
      <w:r w:rsidR="00105B78">
        <w:rPr>
          <w:sz w:val="28"/>
          <w:szCs w:val="28"/>
          <w:lang w:val="uk-UA"/>
        </w:rPr>
        <w:t>Розділу</w:t>
      </w:r>
      <w:r w:rsidR="00105B78" w:rsidRPr="00105B78">
        <w:rPr>
          <w:sz w:val="28"/>
          <w:szCs w:val="28"/>
          <w:lang w:val="uk-UA"/>
        </w:rPr>
        <w:t xml:space="preserve"> </w:t>
      </w:r>
      <w:r w:rsidR="00105B78">
        <w:rPr>
          <w:sz w:val="28"/>
          <w:szCs w:val="28"/>
          <w:lang w:val="en-US"/>
        </w:rPr>
        <w:t>I</w:t>
      </w:r>
      <w:r w:rsidR="00136412">
        <w:rPr>
          <w:sz w:val="28"/>
          <w:szCs w:val="28"/>
          <w:lang w:val="en-US"/>
        </w:rPr>
        <w:t>II</w:t>
      </w:r>
      <w:r w:rsidR="00105B78">
        <w:rPr>
          <w:sz w:val="28"/>
          <w:szCs w:val="28"/>
          <w:lang w:val="uk-UA"/>
        </w:rPr>
        <w:t xml:space="preserve"> «</w:t>
      </w:r>
      <w:r w:rsidR="00136412">
        <w:rPr>
          <w:sz w:val="28"/>
          <w:szCs w:val="28"/>
          <w:lang w:val="uk-UA"/>
        </w:rPr>
        <w:t>Інші заходи</w:t>
      </w:r>
      <w:r w:rsidR="00105B78">
        <w:rPr>
          <w:sz w:val="28"/>
          <w:szCs w:val="28"/>
          <w:lang w:val="uk-UA"/>
        </w:rPr>
        <w:t xml:space="preserve">» </w:t>
      </w:r>
      <w:bookmarkEnd w:id="2"/>
      <w:r w:rsidR="00105B78">
        <w:rPr>
          <w:sz w:val="28"/>
          <w:szCs w:val="28"/>
          <w:lang w:val="uk-UA"/>
        </w:rPr>
        <w:t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</w:t>
      </w:r>
      <w:r w:rsidR="00136412">
        <w:rPr>
          <w:sz w:val="28"/>
          <w:szCs w:val="28"/>
          <w:lang w:val="uk-UA"/>
        </w:rPr>
        <w:t xml:space="preserve"> пунктом </w:t>
      </w:r>
      <w:r w:rsidR="00A80F05">
        <w:rPr>
          <w:sz w:val="28"/>
          <w:szCs w:val="28"/>
          <w:lang w:val="uk-UA"/>
        </w:rPr>
        <w:t>21</w:t>
      </w:r>
      <w:r w:rsidR="0004129F">
        <w:rPr>
          <w:sz w:val="28"/>
          <w:szCs w:val="28"/>
          <w:lang w:val="uk-UA"/>
        </w:rPr>
        <w:t>:</w:t>
      </w:r>
    </w:p>
    <w:p w14:paraId="06623667" w14:textId="77777777" w:rsidR="00DA6BB3" w:rsidRPr="00B53386" w:rsidRDefault="00DA6BB3" w:rsidP="009F39E8">
      <w:pPr>
        <w:tabs>
          <w:tab w:val="left" w:pos="765"/>
          <w:tab w:val="left" w:pos="2385"/>
        </w:tabs>
        <w:jc w:val="both"/>
        <w:rPr>
          <w:sz w:val="12"/>
          <w:szCs w:val="12"/>
          <w:lang w:val="uk-UA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850"/>
        <w:gridCol w:w="851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4129F" w:rsidRPr="00D21285" w14:paraId="7A5AD6C6" w14:textId="77777777" w:rsidTr="00F0403D">
        <w:trPr>
          <w:cantSplit/>
          <w:trHeight w:val="110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0E0094E" w14:textId="237E444D" w:rsidR="0004129F" w:rsidRPr="00F215B2" w:rsidRDefault="00A80F05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</w:t>
            </w:r>
          </w:p>
        </w:tc>
        <w:tc>
          <w:tcPr>
            <w:tcW w:w="2694" w:type="dxa"/>
            <w:shd w:val="clear" w:color="auto" w:fill="auto"/>
          </w:tcPr>
          <w:p w14:paraId="78304536" w14:textId="0A2D8BC8" w:rsidR="0004129F" w:rsidRPr="00F215B2" w:rsidRDefault="00A80F05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Поточний ремонт системи освітлення по вул.Соборності,4 в м. Хорол Лубенського району Полтавської області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DC175C" w14:textId="706E0EDF" w:rsidR="0004129F" w:rsidRPr="00D21285" w:rsidRDefault="00A80F05" w:rsidP="00EA6A6D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20</w:t>
            </w:r>
            <w:r w:rsidR="0004129F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79103F" w14:textId="5D30D533" w:rsidR="0004129F" w:rsidRPr="00D21285" w:rsidRDefault="00A80F05" w:rsidP="000F20B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20</w:t>
            </w:r>
            <w:r w:rsidR="0004129F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71030D" w14:textId="77777777" w:rsidR="0004129F" w:rsidRPr="00D21285" w:rsidRDefault="0004129F" w:rsidP="00EA6A6D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8ECC1C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6392576" w14:textId="77777777" w:rsidR="0004129F" w:rsidRPr="00D21285" w:rsidRDefault="0004129F" w:rsidP="00EA6A6D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95F1128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F221DF1" w14:textId="77777777" w:rsidR="0004129F" w:rsidRPr="00D21285" w:rsidRDefault="0004129F" w:rsidP="00EA6A6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AE3B4C3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9A93C0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12310B5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44AF3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1B02CB6B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55427F2B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15706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886332E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6626AD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3CE6B92D" w14:textId="77777777" w:rsidR="0004129F" w:rsidRPr="00D21285" w:rsidRDefault="0004129F" w:rsidP="00EA6A6D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4541BFAE" w14:textId="77777777" w:rsidR="00487D8F" w:rsidRPr="00105B78" w:rsidRDefault="00487D8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5462E9FA" w14:textId="78E32D5F" w:rsidR="0070216D" w:rsidRDefault="000B2B3F" w:rsidP="000B2B3F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D21285">
        <w:rPr>
          <w:sz w:val="28"/>
          <w:szCs w:val="28"/>
          <w:lang w:val="uk-UA"/>
        </w:rPr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E3720FE" w:rsidR="009F39E8" w:rsidRDefault="00D21285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6E00BB">
        <w:rPr>
          <w:sz w:val="28"/>
          <w:szCs w:val="28"/>
          <w:lang w:val="uk-UA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CA4D59">
        <w:rPr>
          <w:sz w:val="28"/>
          <w:szCs w:val="28"/>
          <w:lang w:val="uk-UA"/>
        </w:rPr>
        <w:t>, а також на</w:t>
      </w:r>
      <w:r w:rsidR="00EB762D">
        <w:rPr>
          <w:sz w:val="28"/>
          <w:szCs w:val="28"/>
          <w:lang w:val="uk-UA"/>
        </w:rPr>
        <w:t xml:space="preserve"> </w:t>
      </w:r>
      <w:r w:rsidR="006E00BB">
        <w:rPr>
          <w:sz w:val="28"/>
          <w:szCs w:val="28"/>
          <w:lang w:val="uk-UA"/>
        </w:rPr>
        <w:t xml:space="preserve">постійну комісію </w:t>
      </w:r>
      <w:r w:rsidR="004D30AD" w:rsidRPr="004D30AD">
        <w:rPr>
          <w:sz w:val="28"/>
          <w:szCs w:val="28"/>
          <w:lang w:val="uk-UA"/>
        </w:rPr>
        <w:t>з питань економічного розвитку, планування бюджету, залучення інвестицій та підприємництва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6E00B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57A82B0D" w14:textId="77777777" w:rsidR="009F51A0" w:rsidRPr="006E00B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4FC6F988" w14:textId="20832F5C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1759B" w14:textId="77777777" w:rsidR="00A86763" w:rsidRDefault="00A86763" w:rsidP="00C91C32">
      <w:r>
        <w:separator/>
      </w:r>
    </w:p>
  </w:endnote>
  <w:endnote w:type="continuationSeparator" w:id="0">
    <w:p w14:paraId="2F7304DE" w14:textId="77777777" w:rsidR="00A86763" w:rsidRDefault="00A86763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80843" w14:textId="77777777" w:rsidR="00A86763" w:rsidRDefault="00A86763" w:rsidP="00C91C32">
      <w:r>
        <w:separator/>
      </w:r>
    </w:p>
  </w:footnote>
  <w:footnote w:type="continuationSeparator" w:id="0">
    <w:p w14:paraId="35B06297" w14:textId="77777777" w:rsidR="00A86763" w:rsidRDefault="00A86763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EndPr/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EndPr/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4489"/>
    <w:rsid w:val="00035145"/>
    <w:rsid w:val="00035811"/>
    <w:rsid w:val="00035F3E"/>
    <w:rsid w:val="00036C5E"/>
    <w:rsid w:val="0004129F"/>
    <w:rsid w:val="000417EB"/>
    <w:rsid w:val="00044440"/>
    <w:rsid w:val="000452A5"/>
    <w:rsid w:val="000555C8"/>
    <w:rsid w:val="00060944"/>
    <w:rsid w:val="0006613F"/>
    <w:rsid w:val="00066A39"/>
    <w:rsid w:val="0007004B"/>
    <w:rsid w:val="000702EA"/>
    <w:rsid w:val="000767D7"/>
    <w:rsid w:val="0007786F"/>
    <w:rsid w:val="00082585"/>
    <w:rsid w:val="00084A12"/>
    <w:rsid w:val="00090135"/>
    <w:rsid w:val="000960F7"/>
    <w:rsid w:val="00097C9B"/>
    <w:rsid w:val="00097CD5"/>
    <w:rsid w:val="000A3B5E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0B7"/>
    <w:rsid w:val="000F2EF0"/>
    <w:rsid w:val="000F7775"/>
    <w:rsid w:val="0010551C"/>
    <w:rsid w:val="00105B78"/>
    <w:rsid w:val="001100F2"/>
    <w:rsid w:val="0011244D"/>
    <w:rsid w:val="00113FD0"/>
    <w:rsid w:val="00122323"/>
    <w:rsid w:val="00126871"/>
    <w:rsid w:val="00136412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C41AE"/>
    <w:rsid w:val="001E0CDB"/>
    <w:rsid w:val="001E0DF0"/>
    <w:rsid w:val="001E63C2"/>
    <w:rsid w:val="001E7E8E"/>
    <w:rsid w:val="001E7FDE"/>
    <w:rsid w:val="00202B44"/>
    <w:rsid w:val="0020439C"/>
    <w:rsid w:val="00211B82"/>
    <w:rsid w:val="00217907"/>
    <w:rsid w:val="00231CEE"/>
    <w:rsid w:val="002403AF"/>
    <w:rsid w:val="002439D5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2B9E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1A2D"/>
    <w:rsid w:val="003849A7"/>
    <w:rsid w:val="00385080"/>
    <w:rsid w:val="00396D33"/>
    <w:rsid w:val="003A34AC"/>
    <w:rsid w:val="003A3662"/>
    <w:rsid w:val="003A43BB"/>
    <w:rsid w:val="003A4BB6"/>
    <w:rsid w:val="003B7746"/>
    <w:rsid w:val="003D3404"/>
    <w:rsid w:val="003D62D0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00B8"/>
    <w:rsid w:val="0042077B"/>
    <w:rsid w:val="00422CCB"/>
    <w:rsid w:val="004239BD"/>
    <w:rsid w:val="00423A08"/>
    <w:rsid w:val="00431D85"/>
    <w:rsid w:val="00437504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87D8F"/>
    <w:rsid w:val="00496D7A"/>
    <w:rsid w:val="004C1D4E"/>
    <w:rsid w:val="004C4C8D"/>
    <w:rsid w:val="004D30A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95E59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3F6C"/>
    <w:rsid w:val="005F4673"/>
    <w:rsid w:val="005F6297"/>
    <w:rsid w:val="006077B3"/>
    <w:rsid w:val="006204B4"/>
    <w:rsid w:val="00630092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D77C2"/>
    <w:rsid w:val="006E00BB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7675E"/>
    <w:rsid w:val="007822D1"/>
    <w:rsid w:val="007A31A8"/>
    <w:rsid w:val="007A342A"/>
    <w:rsid w:val="007A4100"/>
    <w:rsid w:val="007C33F2"/>
    <w:rsid w:val="007C45A4"/>
    <w:rsid w:val="007C6DAA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2AB5"/>
    <w:rsid w:val="00886B3A"/>
    <w:rsid w:val="0089049F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A6D8A"/>
    <w:rsid w:val="009B1791"/>
    <w:rsid w:val="009B4DB9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2499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0F05"/>
    <w:rsid w:val="00A86763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D622C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3386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084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B5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2384"/>
    <w:rsid w:val="00CA4D59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22BBC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3C68"/>
    <w:rsid w:val="00DA6897"/>
    <w:rsid w:val="00DA6BB3"/>
    <w:rsid w:val="00DB0D5A"/>
    <w:rsid w:val="00DB12D1"/>
    <w:rsid w:val="00DB3996"/>
    <w:rsid w:val="00DB45C9"/>
    <w:rsid w:val="00DC7617"/>
    <w:rsid w:val="00DD32BB"/>
    <w:rsid w:val="00DD6B5F"/>
    <w:rsid w:val="00DD7384"/>
    <w:rsid w:val="00DD7CF2"/>
    <w:rsid w:val="00DE01BE"/>
    <w:rsid w:val="00DE034C"/>
    <w:rsid w:val="00DE03C5"/>
    <w:rsid w:val="00DE4254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035E"/>
    <w:rsid w:val="00EA1BBF"/>
    <w:rsid w:val="00EA37B3"/>
    <w:rsid w:val="00EA3A79"/>
    <w:rsid w:val="00EA59DF"/>
    <w:rsid w:val="00EB1DF1"/>
    <w:rsid w:val="00EB762D"/>
    <w:rsid w:val="00EC4507"/>
    <w:rsid w:val="00EC5FC0"/>
    <w:rsid w:val="00EE4070"/>
    <w:rsid w:val="00EF1C5C"/>
    <w:rsid w:val="00EF64B0"/>
    <w:rsid w:val="00EF65A0"/>
    <w:rsid w:val="00F0403D"/>
    <w:rsid w:val="00F0665D"/>
    <w:rsid w:val="00F12C76"/>
    <w:rsid w:val="00F16E72"/>
    <w:rsid w:val="00F215B2"/>
    <w:rsid w:val="00F231A3"/>
    <w:rsid w:val="00F24192"/>
    <w:rsid w:val="00F4726E"/>
    <w:rsid w:val="00F50BC6"/>
    <w:rsid w:val="00F5207A"/>
    <w:rsid w:val="00F5521A"/>
    <w:rsid w:val="00F61D18"/>
    <w:rsid w:val="00F675A9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21</cp:revision>
  <cp:lastPrinted>2025-08-29T07:10:00Z</cp:lastPrinted>
  <dcterms:created xsi:type="dcterms:W3CDTF">2025-11-11T07:44:00Z</dcterms:created>
  <dcterms:modified xsi:type="dcterms:W3CDTF">2025-11-11T08:01:00Z</dcterms:modified>
</cp:coreProperties>
</file>